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5a4e65df7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3990d2b6557c42f7"/>
      <w:footerReference xmlns:r="http://schemas.openxmlformats.org/officeDocument/2006/relationships" w:type="default" r:id="Rb040ec9db329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0d2b6557c42f7" /><Relationship Type="http://schemas.openxmlformats.org/officeDocument/2006/relationships/footer" Target="/word/footer1.xml" Id="Rb040ec9db3294a4d" /></Relationships>
</file>