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0b24cda72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K. ESKELAND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K. ESKELAND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9be80e7cb4221"/>
      <w:footerReference xmlns:r="http://schemas.openxmlformats.org/officeDocument/2006/relationships" w:type="default" r:id="Ra2ef8353591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K. ESKELAND AS   ·   Org.nr 989 023 888   ·  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K. ESKELAND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9be80e7cb4221" /><Relationship Type="http://schemas.openxmlformats.org/officeDocument/2006/relationships/footer" Target="/word/footer1.xml" Id="Ra2ef8353591d43c9" /></Relationships>
</file>