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9f8c8bbc8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VOLL LUNDE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 LUNDE MASKIN AS</w:t>
      </w:r>
    </w:p>
    <w:sectPr>
      <w:headerReference xmlns:r="http://schemas.openxmlformats.org/officeDocument/2006/relationships" w:type="default" r:id="Rda7a61c5c7334773"/>
      <w:footerReference xmlns:r="http://schemas.openxmlformats.org/officeDocument/2006/relationships" w:type="default" r:id="R4f3dbd13ab03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 LUNDE MASKIN AS   ·   Org.nr 989 024 574   ·   Moldasida 582   ·   6887 LÆRDAL   ·   Tlf. 57 66 91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 LUNDE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a61c5c7334773" /><Relationship Type="http://schemas.openxmlformats.org/officeDocument/2006/relationships/footer" Target="/word/footer1.xml" Id="R4f3dbd13ab034105" /></Relationships>
</file>