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29d0fca2b47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VOLL LUNDE MASKIN AS</w:t>
      </w:r>
    </w:p>
    <w:sectPr>
      <w:headerReference xmlns:r="http://schemas.openxmlformats.org/officeDocument/2006/relationships" w:type="default" r:id="R4b832e05fa144ddf"/>
      <w:footerReference xmlns:r="http://schemas.openxmlformats.org/officeDocument/2006/relationships" w:type="default" r:id="R8b47cf1dc7324c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 LUNDE MASKIN AS   ·   Org.nr 989 024 574   ·   Moldasida 582   ·   6887 LÆRDAL   ·   Tlf. 57 66 91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 LUNDE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32e05fa144ddf" /><Relationship Type="http://schemas.openxmlformats.org/officeDocument/2006/relationships/footer" Target="/word/footer1.xml" Id="R8b47cf1dc7324c1c" /></Relationships>
</file>