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c04830dcf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SYLTERN AS</w:t>
      </w:r>
    </w:p>
    <w:sectPr>
      <w:headerReference xmlns:r="http://schemas.openxmlformats.org/officeDocument/2006/relationships" w:type="default" r:id="Rd81d15dbb49f413e"/>
      <w:footerReference xmlns:r="http://schemas.openxmlformats.org/officeDocument/2006/relationships" w:type="default" r:id="R763d3f85c530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SYLTERN AS   ·   Org.nr 989 025 554   ·   c/o Johs J Sylteren AS, Stordalsveien 4   ·   7170 ÅFJORD   ·   Tlf. 72 53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SYLTERN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d15dbb49f413e" /><Relationship Type="http://schemas.openxmlformats.org/officeDocument/2006/relationships/footer" Target="/word/footer1.xml" Id="R763d3f85c5304596" /></Relationships>
</file>