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0c0cfcb81f47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GUAHLOS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GUAHLOS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05041f090e43ac"/>
      <w:footerReference xmlns:r="http://schemas.openxmlformats.org/officeDocument/2006/relationships" w:type="default" r:id="R9368d04485d042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GUAHLOS HOLDING AS   ·   Org.nr 989 026 569   ·   Thorsholmen 26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GUAHLOS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05041f090e43ac" /><Relationship Type="http://schemas.openxmlformats.org/officeDocument/2006/relationships/footer" Target="/word/footer1.xml" Id="R9368d04485d042f3" /></Relationships>
</file>