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bce8df8ac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TORBJØRN SEIELSTAD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59beebc7028f48de"/>
      <w:footerReference xmlns:r="http://schemas.openxmlformats.org/officeDocument/2006/relationships" w:type="default" r:id="Re794e496e333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eebc7028f48de" /><Relationship Type="http://schemas.openxmlformats.org/officeDocument/2006/relationships/footer" Target="/word/footer1.xml" Id="Re794e496e3334146" /></Relationships>
</file>