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8cf5961024e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f6c25e82f14b0f"/>
      <w:footerReference xmlns:r="http://schemas.openxmlformats.org/officeDocument/2006/relationships" w:type="default" r:id="Rb9b18121896c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ATM INVEST AS   ·   Org.nr 989 028 502   ·   Instituttveien 10   ·   2007 KJELLER   ·   Tlf. 64 84 44 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6c25e82f14b0f" /><Relationship Type="http://schemas.openxmlformats.org/officeDocument/2006/relationships/footer" Target="/word/footer1.xml" Id="Rb9b18121896c4b15" /></Relationships>
</file>