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1ab17d44440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 INVEST AS</w:t>
      </w:r>
    </w:p>
    <w:sectPr>
      <w:headerReference xmlns:r="http://schemas.openxmlformats.org/officeDocument/2006/relationships" w:type="default" r:id="Re5464a48f2fd47d7"/>
      <w:footerReference xmlns:r="http://schemas.openxmlformats.org/officeDocument/2006/relationships" w:type="default" r:id="Rf90e1ecea60c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 INVEST AS   ·   Org.nr 989 029 754   ·   Skaugveien 2   ·   3178 VÅLE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64a48f2fd47d7" /><Relationship Type="http://schemas.openxmlformats.org/officeDocument/2006/relationships/footer" Target="/word/footer1.xml" Id="Rf90e1ecea60c4c4d" /></Relationships>
</file>