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a5006bad644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NIPHI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NIPHI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70a27df1ca4b7a"/>
      <w:footerReference xmlns:r="http://schemas.openxmlformats.org/officeDocument/2006/relationships" w:type="default" r:id="Rbe3d5d94a009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NIPHI AS   ·   Org.nr 989 034 782   ·   Gimleveien 8A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NIPHI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0a27df1ca4b7a" /><Relationship Type="http://schemas.openxmlformats.org/officeDocument/2006/relationships/footer" Target="/word/footer1.xml" Id="Rbe3d5d94a0094719" /></Relationships>
</file>