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55c34d86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ARVASLI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ARVASLI AS</w:t>
      </w:r>
    </w:p>
    <w:sectPr>
      <w:headerReference xmlns:r="http://schemas.openxmlformats.org/officeDocument/2006/relationships" w:type="default" r:id="Reca840c7811e4797"/>
      <w:footerReference xmlns:r="http://schemas.openxmlformats.org/officeDocument/2006/relationships" w:type="default" r:id="R18c00800825a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ARVASLI AS   ·   Org.nr 989 037 110   ·   Inderdalsveien 37   ·   7884 SØRLI   ·   Tlf. 74 33 78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40c7811e4797" /><Relationship Type="http://schemas.openxmlformats.org/officeDocument/2006/relationships/footer" Target="/word/footer1.xml" Id="R18c00800825a47cb" /></Relationships>
</file>