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fd58b3789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OXYMORON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OXYMORON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5551fcfc4447d"/>
      <w:footerReference xmlns:r="http://schemas.openxmlformats.org/officeDocument/2006/relationships" w:type="default" r:id="Rf7ccaeedc69c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OXYMORON AS   ·   Org.nr 989 037 129   ·   Humleveien 2   ·   0870 OSLO   ·   pmr@oxymoron.no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OXYMORON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5551fcfc4447d" /><Relationship Type="http://schemas.openxmlformats.org/officeDocument/2006/relationships/footer" Target="/word/footer1.xml" Id="Rf7ccaeedc69c4176" /></Relationships>
</file>