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e28b0ecad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HOLDING AS</w:t>
      </w:r>
    </w:p>
    <w:sectPr>
      <w:headerReference xmlns:r="http://schemas.openxmlformats.org/officeDocument/2006/relationships" w:type="default" r:id="R81667974e55f444c"/>
      <w:footerReference xmlns:r="http://schemas.openxmlformats.org/officeDocument/2006/relationships" w:type="default" r:id="R96726fd51336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HOLDING AS   ·   Org.nr 989 041 398   ·   Gaupevegen 4   ·   2211 KONGSVINGER   ·   Tlf. 62 82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67974e55f444c" /><Relationship Type="http://schemas.openxmlformats.org/officeDocument/2006/relationships/footer" Target="/word/footer1.xml" Id="R96726fd5133642d2" /></Relationships>
</file>