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69d2ee4f9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TAKSTFIRMA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TAKSTFIRMA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0268fc28c4f6e"/>
      <w:footerReference xmlns:r="http://schemas.openxmlformats.org/officeDocument/2006/relationships" w:type="default" r:id="Reb95c6c64757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TAKSTFIRMA AS   ·   Org.nr 989 041 592   ·   Øvre Måsan 16A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TAKSTFIRMA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0268fc28c4f6e" /><Relationship Type="http://schemas.openxmlformats.org/officeDocument/2006/relationships/footer" Target="/word/footer1.xml" Id="Reb95c6c647574d15" /></Relationships>
</file>