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e2851db91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ab942faa14fb5"/>
      <w:footerReference xmlns:r="http://schemas.openxmlformats.org/officeDocument/2006/relationships" w:type="default" r:id="R1621d87024f9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b942faa14fb5" /><Relationship Type="http://schemas.openxmlformats.org/officeDocument/2006/relationships/footer" Target="/word/footer1.xml" Id="R1621d87024f948cd" /></Relationships>
</file>