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a932e76dc4d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BERGSKÅS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BERGSKÅS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4ba0bffc049cf"/>
      <w:footerReference xmlns:r="http://schemas.openxmlformats.org/officeDocument/2006/relationships" w:type="default" r:id="R0ae14e9b692b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BERGSKÅS HOLDING AS   ·   Org.nr 989 042 378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BERGSKÅS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4ba0bffc049cf" /><Relationship Type="http://schemas.openxmlformats.org/officeDocument/2006/relationships/footer" Target="/word/footer1.xml" Id="R0ae14e9b692b4e79" /></Relationships>
</file>