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482bb61c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5a442a69d4a38"/>
      <w:footerReference xmlns:r="http://schemas.openxmlformats.org/officeDocument/2006/relationships" w:type="default" r:id="R1870850fceb7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5a442a69d4a38" /><Relationship Type="http://schemas.openxmlformats.org/officeDocument/2006/relationships/footer" Target="/word/footer1.xml" Id="R1870850fceb741d3" /></Relationships>
</file>