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b89c294c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b9d2624de005467e"/>
      <w:footerReference xmlns:r="http://schemas.openxmlformats.org/officeDocument/2006/relationships" w:type="default" r:id="R94062a7b574a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2624de005467e" /><Relationship Type="http://schemas.openxmlformats.org/officeDocument/2006/relationships/footer" Target="/word/footer1.xml" Id="R94062a7b574a417f" /></Relationships>
</file>