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c06c89584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71b2fba9649d4e36"/>
      <w:footerReference xmlns:r="http://schemas.openxmlformats.org/officeDocument/2006/relationships" w:type="default" r:id="R981b1295e8bb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2fba9649d4e36" /><Relationship Type="http://schemas.openxmlformats.org/officeDocument/2006/relationships/footer" Target="/word/footer1.xml" Id="R981b1295e8bb4b79" /></Relationships>
</file>