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7bf96be7846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VIBRU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VIBRU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2f335f6818458f"/>
      <w:footerReference xmlns:r="http://schemas.openxmlformats.org/officeDocument/2006/relationships" w:type="default" r:id="Rc76115719dc641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VIBRU AS   ·   Org.nr 989 052 225   ·   c/o Gunhild Brugaard, Snargangen 4   ·   0755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f335f6818458f" /><Relationship Type="http://schemas.openxmlformats.org/officeDocument/2006/relationships/footer" Target="/word/footer1.xml" Id="Rc76115719dc64161" /></Relationships>
</file>