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4677d1f2d4f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HODNEFJELL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HODNEFJELL INVEST AS</w:t>
      </w:r>
    </w:p>
    <w:sectPr>
      <w:headerReference xmlns:r="http://schemas.openxmlformats.org/officeDocument/2006/relationships" w:type="default" r:id="Raf089ffc258441d8"/>
      <w:footerReference xmlns:r="http://schemas.openxmlformats.org/officeDocument/2006/relationships" w:type="default" r:id="R3fbf7d9c1fcd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HODNEFJELL INVEST AS   ·   Org.nr 989 052 411   ·   Mosterøyveien 155   ·   4156 MOSTERØY   ·   Tlf. 51 72 48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HODNEFJELL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89ffc258441d8" /><Relationship Type="http://schemas.openxmlformats.org/officeDocument/2006/relationships/footer" Target="/word/footer1.xml" Id="R3fbf7d9c1fcd4081" /></Relationships>
</file>