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5cf2011681d4ce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Spydeberg,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NYCO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NYCO HOLDING AS</w:t>
      </w:r>
    </w:p>
    <w:sectPr>
      <w:headerReference xmlns:r="http://schemas.openxmlformats.org/officeDocument/2006/relationships" w:type="default" r:id="R4ef2b158192f453b"/>
      <w:footerReference xmlns:r="http://schemas.openxmlformats.org/officeDocument/2006/relationships" w:type="default" r:id="R8cc191a0314440f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NYCO HOLDING AS   ·   Org.nr 989 058 541   ·   v/Ulf Nygaard, Haukenesveien 16   ·   1821 SPYDEBERG   ·   Tlf. 69 83 79 19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NYCO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ef2b158192f453b" /><Relationship Type="http://schemas.openxmlformats.org/officeDocument/2006/relationships/footer" Target="/word/footer1.xml" Id="R8cc191a0314440f3" /></Relationships>
</file>