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613f37c66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MAGNUM AS, org.nr 989 060 813,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MAGNUM AS</w:t>
      </w:r>
    </w:p>
    <w:sectPr>
      <w:headerReference xmlns:r="http://schemas.openxmlformats.org/officeDocument/2006/relationships" w:type="default" r:id="R72c26f923dbe467b"/>
      <w:footerReference xmlns:r="http://schemas.openxmlformats.org/officeDocument/2006/relationships" w:type="default" r:id="R9002d232fe65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AS   ·   Org.nr 989 060 813   ·   Ola Setroms veg 10D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26f923dbe467b" /><Relationship Type="http://schemas.openxmlformats.org/officeDocument/2006/relationships/footer" Target="/word/footer1.xml" Id="R9002d232fe65461d" /></Relationships>
</file>