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ca7c05736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ÅGE HAVERSTAD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HAVERSTAD AS</w:t>
      </w:r>
    </w:p>
    <w:sectPr>
      <w:headerReference xmlns:r="http://schemas.openxmlformats.org/officeDocument/2006/relationships" w:type="default" r:id="R75740533e9b1476b"/>
      <w:footerReference xmlns:r="http://schemas.openxmlformats.org/officeDocument/2006/relationships" w:type="default" r:id="Raf997d0852f8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HAVERSTAD AS   ·   Org.nr 989 063 030   ·   Servicevegen 41   ·   2640 VINSTRA   ·   post@aage-haverstad.no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HAVERSTAD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40533e9b1476b" /><Relationship Type="http://schemas.openxmlformats.org/officeDocument/2006/relationships/footer" Target="/word/footer1.xml" Id="Raf997d0852f844f9" /></Relationships>
</file>