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654d7a3b4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RØR AS</w:t>
      </w:r>
    </w:p>
    <w:sectPr>
      <w:headerReference xmlns:r="http://schemas.openxmlformats.org/officeDocument/2006/relationships" w:type="default" r:id="R6faf1bbb649245ef"/>
      <w:footerReference xmlns:r="http://schemas.openxmlformats.org/officeDocument/2006/relationships" w:type="default" r:id="R777d60988844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f1bbb649245ef" /><Relationship Type="http://schemas.openxmlformats.org/officeDocument/2006/relationships/footer" Target="/word/footer1.xml" Id="R777d609888444fab" /></Relationships>
</file>