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aeeb246a1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EMBLA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d587ec24c44f4561"/>
      <w:footerReference xmlns:r="http://schemas.openxmlformats.org/officeDocument/2006/relationships" w:type="default" r:id="Rcb5077ec1503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7ec24c44f4561" /><Relationship Type="http://schemas.openxmlformats.org/officeDocument/2006/relationships/footer" Target="/word/footer1.xml" Id="Rcb5077ec15034dd1" /></Relationships>
</file>