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bbc859342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TYREN HOLDING AS</w:t>
      </w:r>
    </w:p>
    <w:sectPr>
      <w:headerReference xmlns:r="http://schemas.openxmlformats.org/officeDocument/2006/relationships" w:type="default" r:id="R7384e6546e6141f1"/>
      <w:footerReference xmlns:r="http://schemas.openxmlformats.org/officeDocument/2006/relationships" w:type="default" r:id="R3dcf8c5ec26e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TYREN HOLDING AS   ·   Org.nr 989 074 857   ·   Laholmveien 4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4e6546e6141f1" /><Relationship Type="http://schemas.openxmlformats.org/officeDocument/2006/relationships/footer" Target="/word/footer1.xml" Id="R3dcf8c5ec26e4f25" /></Relationships>
</file>