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17ac2060f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 HOLDING AS</w:t>
      </w:r>
    </w:p>
    <w:sectPr>
      <w:headerReference xmlns:r="http://schemas.openxmlformats.org/officeDocument/2006/relationships" w:type="default" r:id="Rceb5eb6cef904b7c"/>
      <w:footerReference xmlns:r="http://schemas.openxmlformats.org/officeDocument/2006/relationships" w:type="default" r:id="R2cb874dd6b36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 HOLDING AS   ·   Org.nr 989 077 503   ·   Hoffsjef Løvenskiolds vei 51F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5eb6cef904b7c" /><Relationship Type="http://schemas.openxmlformats.org/officeDocument/2006/relationships/footer" Target="/word/footer1.xml" Id="R2cb874dd6b364cf8" /></Relationships>
</file>