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709075e1d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PRLM-INVEST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PRLM-INVEST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b5c4c65b4416a"/>
      <w:footerReference xmlns:r="http://schemas.openxmlformats.org/officeDocument/2006/relationships" w:type="default" r:id="Rf97e13664c5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5c4c65b4416a" /><Relationship Type="http://schemas.openxmlformats.org/officeDocument/2006/relationships/footer" Target="/word/footer1.xml" Id="Rf97e13664c594ef7" /></Relationships>
</file>