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63e0d7eee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GALÅEN SAMDRIFT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GALÅEN SAMDRIFT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a3394ce7845b0"/>
      <w:footerReference xmlns:r="http://schemas.openxmlformats.org/officeDocument/2006/relationships" w:type="default" r:id="R54f65a1da234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a3394ce7845b0" /><Relationship Type="http://schemas.openxmlformats.org/officeDocument/2006/relationships/footer" Target="/word/footer1.xml" Id="R54f65a1da23448a6" /></Relationships>
</file>