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67dcab529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957c7cdd14cd2"/>
      <w:footerReference xmlns:r="http://schemas.openxmlformats.org/officeDocument/2006/relationships" w:type="default" r:id="Rd9b28fc1f2bc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FORVALTNING AS   ·   Org.nr 989 083 856   ·   Andslimoen   ·   9325 BARDUFOSS   ·   Tlf. 77 83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957c7cdd14cd2" /><Relationship Type="http://schemas.openxmlformats.org/officeDocument/2006/relationships/footer" Target="/word/footer1.xml" Id="Rd9b28fc1f2bc4bf1" /></Relationships>
</file>