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b92f50dae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CLOTHO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CLOTHO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b0519ee004087"/>
      <w:footerReference xmlns:r="http://schemas.openxmlformats.org/officeDocument/2006/relationships" w:type="default" r:id="Ra137eca046d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b0519ee004087" /><Relationship Type="http://schemas.openxmlformats.org/officeDocument/2006/relationships/footer" Target="/word/footer1.xml" Id="Ra137eca046da4a67" /></Relationships>
</file>