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2329c5ad7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68feab5e13e942b4"/>
      <w:footerReference xmlns:r="http://schemas.openxmlformats.org/officeDocument/2006/relationships" w:type="default" r:id="Rcbeb8d7f5b40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eab5e13e942b4" /><Relationship Type="http://schemas.openxmlformats.org/officeDocument/2006/relationships/footer" Target="/word/footer1.xml" Id="Rcbeb8d7f5b4047b5" /></Relationships>
</file>