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180f33a2c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LASCALA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LASCALA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02ea3bf0d4517"/>
      <w:footerReference xmlns:r="http://schemas.openxmlformats.org/officeDocument/2006/relationships" w:type="default" r:id="R325af10b7b09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LASCALA CONSULTING AS   ·   Org.nr 989 087 940   ·   Lundebukta 15   ·   3941 PORSGRUNN   ·   Tlf. 35 55 44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LASCALA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02ea3bf0d4517" /><Relationship Type="http://schemas.openxmlformats.org/officeDocument/2006/relationships/footer" Target="/word/footer1.xml" Id="R325af10b7b094257" /></Relationships>
</file>