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9c155edffb43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Ingeberg,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NARMO GRUS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NARMO GRUS AS</w:t>
      </w:r>
    </w:p>
    <w:sectPr>
      <w:headerReference xmlns:r="http://schemas.openxmlformats.org/officeDocument/2006/relationships" w:type="default" r:id="R8b487ba37a9a4d1c"/>
      <w:footerReference xmlns:r="http://schemas.openxmlformats.org/officeDocument/2006/relationships" w:type="default" r:id="R6edb4124ec72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NARMO GRUS AS   ·   Org.nr 989 088 874   ·   Narmovegen 564   ·   2323 INGEBERG   ·   Tlf. 62 59 81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NARMO GRUS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487ba37a9a4d1c" /><Relationship Type="http://schemas.openxmlformats.org/officeDocument/2006/relationships/footer" Target="/word/footer1.xml" Id="R6edb4124ec724c43" /></Relationships>
</file>