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c36d3d7f2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 GJERULDSEN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GJERULDSEN HOLDING AS</w:t>
      </w:r>
    </w:p>
    <w:sectPr>
      <w:headerReference xmlns:r="http://schemas.openxmlformats.org/officeDocument/2006/relationships" w:type="default" r:id="Rd8b1805f939d44f6"/>
      <w:footerReference xmlns:r="http://schemas.openxmlformats.org/officeDocument/2006/relationships" w:type="default" r:id="Red4d89464301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GJERULDSEN HOLDING AS   ·   Org.nr 989 089 765   ·   Drangedalsvegen 106   ·   3920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GJERULDSEN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1805f939d44f6" /><Relationship Type="http://schemas.openxmlformats.org/officeDocument/2006/relationships/footer" Target="/word/footer1.xml" Id="Red4d894643014cbd" /></Relationships>
</file>