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2a6519a02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30bb954d7c0046f5"/>
      <w:footerReference xmlns:r="http://schemas.openxmlformats.org/officeDocument/2006/relationships" w:type="default" r:id="R502e673403a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b954d7c0046f5" /><Relationship Type="http://schemas.openxmlformats.org/officeDocument/2006/relationships/footer" Target="/word/footer1.xml" Id="R502e673403a2422c" /></Relationships>
</file>