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069fa7678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f2d6872642924bbe"/>
      <w:footerReference xmlns:r="http://schemas.openxmlformats.org/officeDocument/2006/relationships" w:type="default" r:id="Re6f09da9cae6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6872642924bbe" /><Relationship Type="http://schemas.openxmlformats.org/officeDocument/2006/relationships/footer" Target="/word/footer1.xml" Id="Re6f09da9cae640ec" /></Relationships>
</file>