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7dbc9bf78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ADRIAN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ADRIAN &amp; CO AS</w:t>
      </w:r>
    </w:p>
    <w:sectPr>
      <w:headerReference xmlns:r="http://schemas.openxmlformats.org/officeDocument/2006/relationships" w:type="default" r:id="R5134846aa0a747c8"/>
      <w:footerReference xmlns:r="http://schemas.openxmlformats.org/officeDocument/2006/relationships" w:type="default" r:id="R20e111e97888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&amp; CO AS   ·   Org.nr 989 109 812   ·   c/o NRP Business Management AS, Haakon VIIs gate 1   ·   0161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4846aa0a747c8" /><Relationship Type="http://schemas.openxmlformats.org/officeDocument/2006/relationships/footer" Target="/word/footer1.xml" Id="R20e111e978884d6e" /></Relationships>
</file>