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b0a6c324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dfec7052d5234eda"/>
      <w:footerReference xmlns:r="http://schemas.openxmlformats.org/officeDocument/2006/relationships" w:type="default" r:id="R63c92ef0b72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c7052d5234eda" /><Relationship Type="http://schemas.openxmlformats.org/officeDocument/2006/relationships/footer" Target="/word/footer1.xml" Id="R63c92ef0b7264e95" /></Relationships>
</file>