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d6fd46cf4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WAAGE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WAAGE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fbe30e24a436a"/>
      <w:footerReference xmlns:r="http://schemas.openxmlformats.org/officeDocument/2006/relationships" w:type="default" r:id="R7a7c50943ab9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WAAGE INVESTERING AS   ·   Org.nr 989 115 375   ·   Julius Rosens vei 31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WAAGE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fbe30e24a436a" /><Relationship Type="http://schemas.openxmlformats.org/officeDocument/2006/relationships/footer" Target="/word/footer1.xml" Id="R7a7c50943ab94033" /></Relationships>
</file>