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a44857e32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671950bf5c7f45d2"/>
      <w:footerReference xmlns:r="http://schemas.openxmlformats.org/officeDocument/2006/relationships" w:type="default" r:id="R453b9be440e8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950bf5c7f45d2" /><Relationship Type="http://schemas.openxmlformats.org/officeDocument/2006/relationships/footer" Target="/word/footer1.xml" Id="R453b9be440e84404" /></Relationships>
</file>