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e64cd5aac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Saupstad,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NIDAREID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NIDAREID ØKONOMI AS</w:t>
      </w:r>
    </w:p>
    <w:sectPr>
      <w:headerReference xmlns:r="http://schemas.openxmlformats.org/officeDocument/2006/relationships" w:type="default" r:id="Rc53dfec70b1e4d63"/>
      <w:footerReference xmlns:r="http://schemas.openxmlformats.org/officeDocument/2006/relationships" w:type="default" r:id="Rfe0b756250b1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NIDAREID ØKONOMI AS   ·   Org.nr 989 119 923   ·   c/o Arild L. Jektvik, Saupstadringen 29A   ·   7078 SAUPSTAD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NIDAREID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dfec70b1e4d63" /><Relationship Type="http://schemas.openxmlformats.org/officeDocument/2006/relationships/footer" Target="/word/footer1.xml" Id="Rfe0b756250b14a3f" /></Relationships>
</file>