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5ea161916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SALT I GRØTEN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I GRØTEN AS</w:t>
      </w:r>
    </w:p>
    <w:sectPr>
      <w:headerReference xmlns:r="http://schemas.openxmlformats.org/officeDocument/2006/relationships" w:type="default" r:id="R8b769f13f19a4f68"/>
      <w:footerReference xmlns:r="http://schemas.openxmlformats.org/officeDocument/2006/relationships" w:type="default" r:id="R018d37c150d4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I GRØTEN AS   ·   Org.nr 989 122 509   ·   c/o Knut Wesenberg, Professor Dahls gate 22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I GRØTEN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69f13f19a4f68" /><Relationship Type="http://schemas.openxmlformats.org/officeDocument/2006/relationships/footer" Target="/word/footer1.xml" Id="R018d37c150d44538" /></Relationships>
</file>