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6b8180cab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SONIA OG HARMAN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SONIA OG HARMAN AS</w:t>
      </w:r>
    </w:p>
    <w:sectPr>
      <w:headerReference xmlns:r="http://schemas.openxmlformats.org/officeDocument/2006/relationships" w:type="default" r:id="Ra39c7ef5f433482e"/>
      <w:footerReference xmlns:r="http://schemas.openxmlformats.org/officeDocument/2006/relationships" w:type="default" r:id="Rb024cb2d1dc8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SONIA OG HARMAN AS   ·   Org.nr 989 129 317   ·   Bjarne Skaus vei 82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SONIA OG HARMAN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c7ef5f433482e" /><Relationship Type="http://schemas.openxmlformats.org/officeDocument/2006/relationships/footer" Target="/word/footer1.xml" Id="Rb024cb2d1dc8436b" /></Relationships>
</file>