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fc58fb3a6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9022a25ee15047bf"/>
      <w:footerReference xmlns:r="http://schemas.openxmlformats.org/officeDocument/2006/relationships" w:type="default" r:id="Recbc68fb7da3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2a25ee15047bf" /><Relationship Type="http://schemas.openxmlformats.org/officeDocument/2006/relationships/footer" Target="/word/footer1.xml" Id="Recbc68fb7da348dd" /></Relationships>
</file>