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6504b1a314b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ØGREID AS</w:t>
      </w:r>
    </w:p>
    <w:sectPr>
      <w:headerReference xmlns:r="http://schemas.openxmlformats.org/officeDocument/2006/relationships" w:type="default" r:id="R3082eaba851244e9"/>
      <w:footerReference xmlns:r="http://schemas.openxmlformats.org/officeDocument/2006/relationships" w:type="default" r:id="R600ae9139582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ØGREID AS   ·   Org.nr 989 130 595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2eaba851244e9" /><Relationship Type="http://schemas.openxmlformats.org/officeDocument/2006/relationships/footer" Target="/word/footer1.xml" Id="R600ae9139582418c" /></Relationships>
</file>