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75f265597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HVERVEN INVEST AS.</w:t>
      </w:r>
    </w:p>
    <w:sectPr>
      <w:headerReference xmlns:r="http://schemas.openxmlformats.org/officeDocument/2006/relationships" w:type="default" r:id="R47935baa8d4e4ab7"/>
      <w:footerReference xmlns:r="http://schemas.openxmlformats.org/officeDocument/2006/relationships" w:type="default" r:id="Re5f5635e03f6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35baa8d4e4ab7" /><Relationship Type="http://schemas.openxmlformats.org/officeDocument/2006/relationships/footer" Target="/word/footer1.xml" Id="Re5f5635e03f64cc9" /></Relationships>
</file>