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c298b8619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JIRA HOLDING AS</w:t>
      </w:r>
    </w:p>
    <w:sectPr>
      <w:headerReference xmlns:r="http://schemas.openxmlformats.org/officeDocument/2006/relationships" w:type="default" r:id="R9011f827047b47fd"/>
      <w:footerReference xmlns:r="http://schemas.openxmlformats.org/officeDocument/2006/relationships" w:type="default" r:id="Rfe6774733c8a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JIRA HOLDING AS   ·   Org.nr 989 130 714   ·   Svingen 10B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1f827047b47fd" /><Relationship Type="http://schemas.openxmlformats.org/officeDocument/2006/relationships/footer" Target="/word/footer1.xml" Id="Rfe6774733c8a4fd5" /></Relationships>
</file>