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5431109a1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JIRA HOLDING AS</w:t>
      </w:r>
    </w:p>
    <w:sectPr>
      <w:headerReference xmlns:r="http://schemas.openxmlformats.org/officeDocument/2006/relationships" w:type="default" r:id="R81777e8297b2432f"/>
      <w:footerReference xmlns:r="http://schemas.openxmlformats.org/officeDocument/2006/relationships" w:type="default" r:id="Rc2d7de353499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JIRA HOLDING AS   ·   Org.nr 989 130 714   ·   Svingen 10B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77e8297b2432f" /><Relationship Type="http://schemas.openxmlformats.org/officeDocument/2006/relationships/footer" Target="/word/footer1.xml" Id="Rc2d7de3534994b8a" /></Relationships>
</file>